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DEB60" w14:textId="77777777" w:rsidR="00952635" w:rsidRDefault="00952635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0DABA42F" w:rsidR="00E43A1A" w:rsidRPr="00425863" w:rsidRDefault="002723C4" w:rsidP="00AE0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693"/>
        <w:gridCol w:w="1701"/>
        <w:gridCol w:w="1701"/>
        <w:gridCol w:w="1843"/>
        <w:gridCol w:w="1559"/>
        <w:gridCol w:w="1276"/>
        <w:gridCol w:w="2978"/>
      </w:tblGrid>
      <w:tr w:rsidR="00081538" w:rsidRPr="002A0740" w14:paraId="5F54CA29" w14:textId="60DED191" w:rsidTr="00081538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3" w:type="dxa"/>
            <w:vMerge w:val="restart"/>
          </w:tcPr>
          <w:p w14:paraId="5160DF13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2978" w:type="dxa"/>
            <w:vMerge w:val="restart"/>
          </w:tcPr>
          <w:p w14:paraId="5F1A8C61" w14:textId="2A7BE61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538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081538" w:rsidRPr="002A0740" w14:paraId="3FB957A5" w14:textId="18884F57" w:rsidTr="00081538">
        <w:tc>
          <w:tcPr>
            <w:tcW w:w="2552" w:type="dxa"/>
            <w:vMerge/>
          </w:tcPr>
          <w:p w14:paraId="52DC6BD2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14:paraId="6D214AD3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140844D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13205D5C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BAA4EAA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F98AB19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D8EF0D2" w14:textId="51F43DE5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2978" w:type="dxa"/>
            <w:vMerge/>
          </w:tcPr>
          <w:p w14:paraId="405877E0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538" w:rsidRPr="002A0740" w14:paraId="4895FC3D" w14:textId="1CFB99DA" w:rsidTr="00081538">
        <w:tc>
          <w:tcPr>
            <w:tcW w:w="2552" w:type="dxa"/>
          </w:tcPr>
          <w:p w14:paraId="446426FD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51388DC7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1A3EB48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0885D06C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1099799C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14:paraId="6ADB0164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14:paraId="1C458C03" w14:textId="77777777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B4A12FD" w14:textId="504E0743" w:rsidR="00081538" w:rsidRPr="002A0740" w:rsidRDefault="0008153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81538" w:rsidRPr="002A0740" w14:paraId="5998D830" w14:textId="63C76919" w:rsidTr="00081538">
        <w:trPr>
          <w:trHeight w:val="1065"/>
        </w:trPr>
        <w:tc>
          <w:tcPr>
            <w:tcW w:w="2552" w:type="dxa"/>
            <w:vAlign w:val="center"/>
          </w:tcPr>
          <w:p w14:paraId="7AFF13C8" w14:textId="64925513" w:rsidR="00081538" w:rsidRPr="002A0740" w:rsidRDefault="00081538" w:rsidP="002B4002">
            <w:pPr>
              <w:jc w:val="center"/>
              <w:rPr>
                <w:rFonts w:ascii="Times New Roman" w:hAnsi="Times New Roman" w:cs="Times New Roman"/>
              </w:rPr>
            </w:pPr>
            <w:r w:rsidRPr="00952635">
              <w:rPr>
                <w:rFonts w:ascii="Times New Roman" w:hAnsi="Times New Roman" w:cs="Times New Roman"/>
              </w:rPr>
              <w:t>Комплект меблів (парта 1200*500, 2 стільця)</w:t>
            </w:r>
          </w:p>
        </w:tc>
        <w:tc>
          <w:tcPr>
            <w:tcW w:w="2693" w:type="dxa"/>
            <w:vAlign w:val="center"/>
          </w:tcPr>
          <w:p w14:paraId="26A6D85E" w14:textId="5A45D2DC" w:rsidR="00081538" w:rsidRPr="002A0740" w:rsidRDefault="00081538" w:rsidP="00F01D21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2635">
              <w:rPr>
                <w:rFonts w:ascii="Times New Roman" w:hAnsi="Times New Roman" w:cs="Times New Roman"/>
              </w:rPr>
              <w:t>39160000-1 Шкільні меблі</w:t>
            </w:r>
          </w:p>
        </w:tc>
        <w:tc>
          <w:tcPr>
            <w:tcW w:w="1701" w:type="dxa"/>
            <w:vAlign w:val="center"/>
          </w:tcPr>
          <w:p w14:paraId="69C75999" w14:textId="736E4247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1</w:t>
            </w:r>
            <w:r w:rsidRPr="002A07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14:paraId="1FC53F6A" w14:textId="31958AB7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81900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6D1E9082" w14:textId="154B8BB8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0E3BC672" w14:textId="68FBD5BF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  <w:p w14:paraId="489AC49C" w14:textId="7B715CAD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6BBE389D" w14:textId="77777777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74757866" w14:textId="77777777" w:rsidR="00081538" w:rsidRPr="002A0740" w:rsidRDefault="00081538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417C137" w14:textId="774D25DD" w:rsidR="00081538" w:rsidRPr="002A0740" w:rsidRDefault="00081538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538">
              <w:rPr>
                <w:rFonts w:ascii="Times New Roman" w:hAnsi="Times New Roman" w:cs="Times New Roman"/>
              </w:rPr>
              <w:t>ID: UA-2025-04-11-000410-a</w:t>
            </w:r>
          </w:p>
        </w:tc>
      </w:tr>
      <w:tr w:rsidR="00081538" w:rsidRPr="002A0740" w14:paraId="1887DFA3" w14:textId="4E5C52B7" w:rsidTr="00081538">
        <w:trPr>
          <w:trHeight w:val="1065"/>
        </w:trPr>
        <w:tc>
          <w:tcPr>
            <w:tcW w:w="2552" w:type="dxa"/>
            <w:vAlign w:val="center"/>
          </w:tcPr>
          <w:p w14:paraId="63E241F2" w14:textId="52235E7F" w:rsidR="00081538" w:rsidRPr="00550936" w:rsidRDefault="00081538" w:rsidP="00AE0126">
            <w:pPr>
              <w:jc w:val="center"/>
              <w:rPr>
                <w:rFonts w:ascii="Times New Roman" w:hAnsi="Times New Roman" w:cs="Times New Roman"/>
              </w:rPr>
            </w:pPr>
            <w:r w:rsidRPr="00952635">
              <w:rPr>
                <w:rFonts w:ascii="Times New Roman" w:hAnsi="Times New Roman" w:cs="Times New Roman"/>
              </w:rPr>
              <w:t>Обов'язкове особисте страхування водія від нещасних випадків на транспорті</w:t>
            </w:r>
          </w:p>
        </w:tc>
        <w:tc>
          <w:tcPr>
            <w:tcW w:w="2693" w:type="dxa"/>
            <w:vAlign w:val="center"/>
          </w:tcPr>
          <w:p w14:paraId="7A08C83D" w14:textId="3FED3C6A" w:rsidR="00081538" w:rsidRPr="002A0740" w:rsidRDefault="00081538" w:rsidP="00AE0126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 xml:space="preserve">CPV: </w:t>
            </w:r>
            <w:r w:rsidRPr="00952635">
              <w:rPr>
                <w:rFonts w:ascii="Times New Roman" w:hAnsi="Times New Roman" w:cs="Times New Roman"/>
              </w:rPr>
              <w:t>66510000-8: Страхові послуги</w:t>
            </w:r>
          </w:p>
        </w:tc>
        <w:tc>
          <w:tcPr>
            <w:tcW w:w="1701" w:type="dxa"/>
            <w:vAlign w:val="center"/>
          </w:tcPr>
          <w:p w14:paraId="3DF6B882" w14:textId="0B6DF078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701" w:type="dxa"/>
            <w:vAlign w:val="center"/>
          </w:tcPr>
          <w:p w14:paraId="3D111FE1" w14:textId="1DD0D9E2" w:rsidR="00081538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</w:t>
            </w:r>
            <w:r w:rsidRPr="002A074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vAlign w:val="center"/>
          </w:tcPr>
          <w:p w14:paraId="5500CD9C" w14:textId="65AB0A99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6DC26B71" w14:textId="77777777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  <w:p w14:paraId="1ADCAF78" w14:textId="56A0C26A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276" w:type="dxa"/>
            <w:vAlign w:val="center"/>
          </w:tcPr>
          <w:p w14:paraId="704F39CA" w14:textId="77777777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2A69000E" w14:textId="2593C248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</w:t>
            </w:r>
            <w:r>
              <w:rPr>
                <w:rFonts w:ascii="Times New Roman" w:hAnsi="Times New Roman" w:cs="Times New Roman"/>
                <w:color w:val="000000"/>
              </w:rPr>
              <w:t>1021</w:t>
            </w:r>
          </w:p>
          <w:p w14:paraId="1F44413F" w14:textId="77777777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46DE1A82" w14:textId="2E554737" w:rsidR="00081538" w:rsidRPr="002A0740" w:rsidRDefault="0008153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1538">
              <w:rPr>
                <w:rFonts w:ascii="Times New Roman" w:hAnsi="Times New Roman" w:cs="Times New Roman"/>
              </w:rPr>
              <w:t>ID: UA-2025-04-11-000781-a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5E6D917A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952635">
        <w:rPr>
          <w:rFonts w:ascii="Times New Roman" w:hAnsi="Times New Roman" w:cs="Times New Roman"/>
          <w:sz w:val="24"/>
          <w:szCs w:val="24"/>
        </w:rPr>
        <w:t>11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AE0126">
        <w:rPr>
          <w:rFonts w:ascii="Times New Roman" w:hAnsi="Times New Roman" w:cs="Times New Roman"/>
          <w:sz w:val="24"/>
          <w:szCs w:val="24"/>
        </w:rPr>
        <w:t>4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101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B845B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5802C" w14:textId="77777777" w:rsidR="00386714" w:rsidRDefault="00386714" w:rsidP="0023219C">
      <w:pPr>
        <w:spacing w:after="0" w:line="240" w:lineRule="auto"/>
      </w:pPr>
      <w:r>
        <w:separator/>
      </w:r>
    </w:p>
  </w:endnote>
  <w:endnote w:type="continuationSeparator" w:id="0">
    <w:p w14:paraId="2C680177" w14:textId="77777777" w:rsidR="00386714" w:rsidRDefault="00386714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B9C61" w14:textId="77777777" w:rsidR="00386714" w:rsidRDefault="00386714" w:rsidP="0023219C">
      <w:pPr>
        <w:spacing w:after="0" w:line="240" w:lineRule="auto"/>
      </w:pPr>
      <w:r>
        <w:separator/>
      </w:r>
    </w:p>
  </w:footnote>
  <w:footnote w:type="continuationSeparator" w:id="0">
    <w:p w14:paraId="795C8855" w14:textId="77777777" w:rsidR="00386714" w:rsidRDefault="00386714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1538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86714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09E5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5231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638</cp:revision>
  <cp:lastPrinted>2025-04-11T06:56:00Z</cp:lastPrinted>
  <dcterms:created xsi:type="dcterms:W3CDTF">2020-10-07T13:56:00Z</dcterms:created>
  <dcterms:modified xsi:type="dcterms:W3CDTF">2025-05-08T05:37:00Z</dcterms:modified>
</cp:coreProperties>
</file>